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4B" w:rsidRDefault="00FA218B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1.3pt;margin-top:-55pt;width:402.4pt;height:26.6pt;z-index:251658240">
            <v:textbox>
              <w:txbxContent>
                <w:p w:rsidR="00FA218B" w:rsidRDefault="00FA218B">
                  <w:r>
                    <w:t>PRACA PLASTYCZNA: Zamocz paluszek w czerwonej farbie, odbijaj go w kółeczkach.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8444230" cy="5760720"/>
            <wp:effectExtent l="19050" t="0" r="0" b="0"/>
            <wp:docPr id="13" name="Obraz 12" descr="fl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423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D4B" w:rsidRDefault="00744D4B"/>
    <w:p w:rsidR="00744D4B" w:rsidRDefault="00744D4B"/>
    <w:p w:rsidR="00744D4B" w:rsidRDefault="00744D4B"/>
    <w:p w:rsidR="00420B15" w:rsidRDefault="00420B15"/>
    <w:sectPr w:rsidR="00420B15" w:rsidSect="00FA21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0B15"/>
    <w:rsid w:val="000B2BB6"/>
    <w:rsid w:val="0033427C"/>
    <w:rsid w:val="00395443"/>
    <w:rsid w:val="00420B15"/>
    <w:rsid w:val="00736E79"/>
    <w:rsid w:val="00744D4B"/>
    <w:rsid w:val="00925E5F"/>
    <w:rsid w:val="00D6103F"/>
    <w:rsid w:val="00FA218B"/>
    <w:rsid w:val="00FC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EF992-A279-449D-A16D-28312263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Natalcia</dc:creator>
  <cp:lastModifiedBy>Natalcia</cp:lastModifiedBy>
  <cp:revision>2</cp:revision>
  <dcterms:created xsi:type="dcterms:W3CDTF">2020-04-25T09:07:00Z</dcterms:created>
  <dcterms:modified xsi:type="dcterms:W3CDTF">2020-04-25T09:07:00Z</dcterms:modified>
</cp:coreProperties>
</file>