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1CE" w:rsidRDefault="00F724EC">
      <w:r>
        <w:t>Skrzat Borówka podróżuje.</w:t>
      </w:r>
    </w:p>
    <w:p w:rsidR="00F724EC" w:rsidRDefault="00F724EC">
      <w:r>
        <w:t>Był już w polu i na łące.</w:t>
      </w:r>
    </w:p>
    <w:p w:rsidR="00F724EC" w:rsidRDefault="00F724EC">
      <w:r>
        <w:t xml:space="preserve">Poznał świerszcze i zające. </w:t>
      </w:r>
    </w:p>
    <w:p w:rsidR="00F724EC" w:rsidRDefault="00F724EC">
      <w:r>
        <w:t>Myśli sobie dnia pewnego, że nie wie jeszcze wszystkiego.</w:t>
      </w:r>
    </w:p>
    <w:p w:rsidR="00F724EC" w:rsidRDefault="00F724EC">
      <w:r>
        <w:t>Wyciągnął z szafy ciepły kubraczek, parasol, kalosze i ruszył w drogę.</w:t>
      </w:r>
    </w:p>
    <w:p w:rsidR="00F724EC" w:rsidRDefault="00F724EC">
      <w:r>
        <w:t>W drzwiach zatrzymał go jeszcze  zapach zupy swojej żony Pani Poziomki.</w:t>
      </w:r>
    </w:p>
    <w:p w:rsidR="00F724EC" w:rsidRDefault="00F724EC">
      <w:r>
        <w:t>Dużą miskę szybko zjadł i wyruszył w siną dal.</w:t>
      </w:r>
    </w:p>
    <w:p w:rsidR="00F724EC" w:rsidRDefault="00F724EC">
      <w:r>
        <w:t>Co go czeka nie wie nikt może wy powiecie mi?</w:t>
      </w:r>
      <w:bookmarkStart w:id="0" w:name="_GoBack"/>
      <w:bookmarkEnd w:id="0"/>
    </w:p>
    <w:sectPr w:rsidR="00F72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EC"/>
    <w:rsid w:val="00166FC8"/>
    <w:rsid w:val="00F508B2"/>
    <w:rsid w:val="00F7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2020-05-09T11:21:00Z</dcterms:created>
  <dcterms:modified xsi:type="dcterms:W3CDTF">2020-05-09T11:24:00Z</dcterms:modified>
</cp:coreProperties>
</file>