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bookmarkStart w:id="0" w:name="_GoBack" w:colFirst="0" w:colLast="0"/>
            <w:r w:rsidRPr="002F7635">
              <w:rPr>
                <w:sz w:val="144"/>
                <w:szCs w:val="96"/>
              </w:rPr>
              <w:t>ŚLIMAK</w:t>
            </w:r>
          </w:p>
        </w:tc>
      </w:tr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r w:rsidRPr="002F7635">
              <w:rPr>
                <w:sz w:val="144"/>
                <w:szCs w:val="96"/>
              </w:rPr>
              <w:t>GĄSIENICA</w:t>
            </w:r>
          </w:p>
        </w:tc>
      </w:tr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r w:rsidRPr="002F7635">
              <w:rPr>
                <w:sz w:val="144"/>
                <w:szCs w:val="96"/>
              </w:rPr>
              <w:t>DŻDŻOWNICA</w:t>
            </w:r>
          </w:p>
        </w:tc>
      </w:tr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r w:rsidRPr="002F7635">
              <w:rPr>
                <w:sz w:val="144"/>
                <w:szCs w:val="96"/>
              </w:rPr>
              <w:t>ŻUK</w:t>
            </w:r>
          </w:p>
        </w:tc>
      </w:tr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r w:rsidRPr="002F7635">
              <w:rPr>
                <w:sz w:val="144"/>
                <w:szCs w:val="96"/>
              </w:rPr>
              <w:t>STONOGA</w:t>
            </w:r>
          </w:p>
        </w:tc>
      </w:tr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r w:rsidRPr="002F7635">
              <w:rPr>
                <w:sz w:val="144"/>
                <w:szCs w:val="96"/>
              </w:rPr>
              <w:t>MRÓWKA</w:t>
            </w:r>
          </w:p>
        </w:tc>
      </w:tr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r w:rsidRPr="002F7635">
              <w:rPr>
                <w:sz w:val="144"/>
                <w:szCs w:val="96"/>
              </w:rPr>
              <w:t>PAJĄK</w:t>
            </w:r>
          </w:p>
        </w:tc>
      </w:tr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r w:rsidRPr="002F7635">
              <w:rPr>
                <w:sz w:val="144"/>
                <w:szCs w:val="96"/>
              </w:rPr>
              <w:lastRenderedPageBreak/>
              <w:t>KONIK POLNY</w:t>
            </w:r>
          </w:p>
        </w:tc>
      </w:tr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r w:rsidRPr="002F7635">
              <w:rPr>
                <w:sz w:val="144"/>
                <w:szCs w:val="96"/>
              </w:rPr>
              <w:t>BIEDRONKA</w:t>
            </w:r>
          </w:p>
        </w:tc>
      </w:tr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r w:rsidRPr="002F7635">
              <w:rPr>
                <w:sz w:val="144"/>
                <w:szCs w:val="96"/>
              </w:rPr>
              <w:t>MOTYL</w:t>
            </w:r>
          </w:p>
        </w:tc>
      </w:tr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r w:rsidRPr="002F7635">
              <w:rPr>
                <w:sz w:val="144"/>
                <w:szCs w:val="96"/>
              </w:rPr>
              <w:t>PSZCZOŁA</w:t>
            </w:r>
          </w:p>
        </w:tc>
      </w:tr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r w:rsidRPr="002F7635">
              <w:rPr>
                <w:sz w:val="144"/>
                <w:szCs w:val="96"/>
              </w:rPr>
              <w:t>OSA</w:t>
            </w:r>
          </w:p>
        </w:tc>
      </w:tr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r w:rsidRPr="002F7635">
              <w:rPr>
                <w:sz w:val="144"/>
                <w:szCs w:val="96"/>
              </w:rPr>
              <w:t>BĄK</w:t>
            </w:r>
          </w:p>
        </w:tc>
      </w:tr>
      <w:tr w:rsidR="002F7635" w:rsidTr="002F7635">
        <w:tc>
          <w:tcPr>
            <w:tcW w:w="9212" w:type="dxa"/>
          </w:tcPr>
          <w:p w:rsidR="002F7635" w:rsidRPr="002F7635" w:rsidRDefault="002F7635" w:rsidP="002F7635">
            <w:pPr>
              <w:jc w:val="center"/>
              <w:rPr>
                <w:sz w:val="144"/>
                <w:szCs w:val="96"/>
              </w:rPr>
            </w:pPr>
            <w:r w:rsidRPr="002F7635">
              <w:rPr>
                <w:sz w:val="144"/>
                <w:szCs w:val="96"/>
              </w:rPr>
              <w:t>WAŻKA</w:t>
            </w:r>
          </w:p>
        </w:tc>
      </w:tr>
      <w:bookmarkEnd w:id="0"/>
    </w:tbl>
    <w:p w:rsidR="00DF31CE" w:rsidRDefault="002F7635"/>
    <w:sectPr w:rsidR="00DF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35"/>
    <w:rsid w:val="00166FC8"/>
    <w:rsid w:val="002F7635"/>
    <w:rsid w:val="00F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2020-05-01T12:09:00Z</dcterms:created>
  <dcterms:modified xsi:type="dcterms:W3CDTF">2020-05-01T12:10:00Z</dcterms:modified>
</cp:coreProperties>
</file>